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C8" w:rsidRDefault="004777C8" w:rsidP="00807F65">
      <w:pPr>
        <w:jc w:val="center"/>
        <w:rPr>
          <w:b/>
          <w:sz w:val="28"/>
          <w:szCs w:val="28"/>
        </w:rPr>
      </w:pPr>
    </w:p>
    <w:p w:rsidR="003B02DE" w:rsidRPr="00807F65" w:rsidRDefault="00807F65" w:rsidP="00807F65">
      <w:pPr>
        <w:jc w:val="center"/>
        <w:rPr>
          <w:b/>
          <w:sz w:val="28"/>
          <w:szCs w:val="28"/>
        </w:rPr>
      </w:pPr>
      <w:r w:rsidRPr="00807F65">
        <w:rPr>
          <w:b/>
          <w:sz w:val="28"/>
          <w:szCs w:val="28"/>
        </w:rPr>
        <w:t xml:space="preserve">Caritas Chile apoya 300 comedores y ollas comunes gracias a donación del </w:t>
      </w:r>
      <w:bookmarkStart w:id="0" w:name="_GoBack"/>
      <w:bookmarkEnd w:id="0"/>
      <w:r w:rsidRPr="00807F65">
        <w:rPr>
          <w:b/>
          <w:sz w:val="28"/>
          <w:szCs w:val="28"/>
        </w:rPr>
        <w:t xml:space="preserve">fondo empresarial </w:t>
      </w:r>
      <w:proofErr w:type="spellStart"/>
      <w:r w:rsidRPr="00807F65">
        <w:rPr>
          <w:b/>
          <w:sz w:val="28"/>
          <w:szCs w:val="28"/>
        </w:rPr>
        <w:t>SiEmpre</w:t>
      </w:r>
      <w:proofErr w:type="spellEnd"/>
    </w:p>
    <w:p w:rsidR="00807F65" w:rsidRPr="00807F65" w:rsidRDefault="00807F65" w:rsidP="00807F65">
      <w:pPr>
        <w:jc w:val="center"/>
      </w:pPr>
      <w:r w:rsidRPr="00807F65">
        <w:t>10 de agosto de 2020</w:t>
      </w:r>
    </w:p>
    <w:p w:rsidR="003B02DE" w:rsidRDefault="003B02DE" w:rsidP="003B02DE"/>
    <w:p w:rsidR="00807F65" w:rsidRPr="007E0120" w:rsidRDefault="003B02DE" w:rsidP="007E0120">
      <w:pPr>
        <w:jc w:val="both"/>
        <w:rPr>
          <w:sz w:val="24"/>
          <w:szCs w:val="24"/>
        </w:rPr>
      </w:pPr>
      <w:r w:rsidRPr="007E0120">
        <w:rPr>
          <w:sz w:val="24"/>
          <w:szCs w:val="24"/>
        </w:rPr>
        <w:t>En el marco de la campaña nacional de Caritas Chile “Nadie se salva solo, juntos multiplicamos la solidaridad”, la Confederaci</w:t>
      </w:r>
      <w:r w:rsidRPr="007E0120">
        <w:rPr>
          <w:rFonts w:ascii="Calibri" w:hAnsi="Calibri" w:cs="Calibri"/>
          <w:sz w:val="24"/>
          <w:szCs w:val="24"/>
        </w:rPr>
        <w:t>ó</w:t>
      </w:r>
      <w:r w:rsidRPr="007E0120">
        <w:rPr>
          <w:sz w:val="24"/>
          <w:szCs w:val="24"/>
        </w:rPr>
        <w:t>n de la Producción y el Comercio (CPC)</w:t>
      </w:r>
      <w:r w:rsidR="00807F65" w:rsidRPr="007E0120">
        <w:rPr>
          <w:sz w:val="24"/>
          <w:szCs w:val="24"/>
        </w:rPr>
        <w:t xml:space="preserve"> a través del fondo Siempre por Chile,</w:t>
      </w:r>
      <w:r w:rsidRPr="007E0120">
        <w:rPr>
          <w:sz w:val="24"/>
          <w:szCs w:val="24"/>
        </w:rPr>
        <w:t xml:space="preserve"> realizó una donación que permitirá apoyar la seguridad alimentaria de personas y familias vulnerables afectadas por pandemia del COVID-19. </w:t>
      </w:r>
    </w:p>
    <w:p w:rsidR="007E0120" w:rsidRPr="007E0120" w:rsidRDefault="00807F65" w:rsidP="007E0120">
      <w:pPr>
        <w:jc w:val="both"/>
        <w:rPr>
          <w:sz w:val="24"/>
          <w:szCs w:val="24"/>
        </w:rPr>
      </w:pPr>
      <w:r w:rsidRPr="007E0120">
        <w:rPr>
          <w:sz w:val="24"/>
          <w:szCs w:val="24"/>
        </w:rPr>
        <w:t>El aporte de las empresas y empresarios convocados por la CPC y sus ramas</w:t>
      </w:r>
      <w:r w:rsidR="003B02DE" w:rsidRPr="007E0120">
        <w:rPr>
          <w:sz w:val="24"/>
          <w:szCs w:val="24"/>
        </w:rPr>
        <w:t xml:space="preserve">, se suma a otras alianzas y apoyos recibidos por parte de privados durante la campaña iniciada a nivel nacional. Con esto, se espera apoyar el funcionamiento de 300 comedores solidarios y ollas comunes a lo largo de todo el país, equivalentes a 240 mil raciones de alimentos. </w:t>
      </w:r>
    </w:p>
    <w:p w:rsidR="007E0120" w:rsidRPr="007E0120" w:rsidRDefault="003B02DE" w:rsidP="007E0120">
      <w:pPr>
        <w:jc w:val="both"/>
        <w:rPr>
          <w:sz w:val="24"/>
          <w:szCs w:val="24"/>
        </w:rPr>
      </w:pPr>
      <w:r w:rsidRPr="007E0120">
        <w:rPr>
          <w:sz w:val="24"/>
          <w:szCs w:val="24"/>
        </w:rPr>
        <w:t>Con el propósito de colaborar en la respuesta humanitaria frente a la emergencia sanitaria, en el mes de mayo se lanzó la campaña de Caritas Chile “Nadie se salva solo, juntos multiplicamos la solidaridad”, que busca apoyar a migrantes, personas mayores y muy especialmente a las familias vulnerables del pa</w:t>
      </w:r>
      <w:r w:rsidRPr="007E0120">
        <w:rPr>
          <w:rFonts w:ascii="Calibri" w:hAnsi="Calibri" w:cs="Calibri"/>
          <w:sz w:val="24"/>
          <w:szCs w:val="24"/>
        </w:rPr>
        <w:t>í</w:t>
      </w:r>
      <w:r w:rsidRPr="007E0120">
        <w:rPr>
          <w:sz w:val="24"/>
          <w:szCs w:val="24"/>
        </w:rPr>
        <w:t xml:space="preserve">s, en tres dimensiones: seguridad alimentaria, higiene, protección y prevención del COVID 19 y, a partir de septiembre, emprendimientos o medios de vida. </w:t>
      </w:r>
      <w:r w:rsidR="007E0120" w:rsidRPr="007E0120">
        <w:rPr>
          <w:sz w:val="24"/>
          <w:szCs w:val="24"/>
        </w:rPr>
        <w:t xml:space="preserve"> </w:t>
      </w:r>
      <w:r w:rsidRPr="007E0120">
        <w:rPr>
          <w:sz w:val="24"/>
          <w:szCs w:val="24"/>
        </w:rPr>
        <w:t xml:space="preserve">Además, esta campaña es parte del Plan Global de Respuesta Humanitaria de Caritas Chile, que incorpora también el apoyo psicosocial y comunitario para quienes han resultado afectados por esta crisis y sus múltiples consecuencias. </w:t>
      </w:r>
    </w:p>
    <w:p w:rsidR="007E0120" w:rsidRPr="007E0120" w:rsidRDefault="003B02DE" w:rsidP="007E0120">
      <w:pPr>
        <w:jc w:val="both"/>
        <w:rPr>
          <w:sz w:val="24"/>
          <w:szCs w:val="24"/>
        </w:rPr>
      </w:pPr>
      <w:r w:rsidRPr="007E0120">
        <w:rPr>
          <w:sz w:val="24"/>
          <w:szCs w:val="24"/>
        </w:rPr>
        <w:t>Durante estos primeros tres meses</w:t>
      </w:r>
      <w:r w:rsidR="007E0120" w:rsidRPr="007E0120">
        <w:rPr>
          <w:sz w:val="24"/>
          <w:szCs w:val="24"/>
        </w:rPr>
        <w:t>,</w:t>
      </w:r>
      <w:r w:rsidRPr="007E0120">
        <w:rPr>
          <w:sz w:val="24"/>
          <w:szCs w:val="24"/>
        </w:rPr>
        <w:t xml:space="preserve"> y gracias a donaciones de privados, se han entregado cerca de 3 mil kits de higiene personal y doméstico. </w:t>
      </w:r>
      <w:r w:rsidR="007E0120" w:rsidRPr="007E0120">
        <w:rPr>
          <w:sz w:val="24"/>
          <w:szCs w:val="24"/>
        </w:rPr>
        <w:t xml:space="preserve"> </w:t>
      </w:r>
      <w:r w:rsidRPr="007E0120">
        <w:rPr>
          <w:sz w:val="24"/>
          <w:szCs w:val="24"/>
        </w:rPr>
        <w:t>A</w:t>
      </w:r>
      <w:r w:rsidR="007E0120" w:rsidRPr="007E0120">
        <w:rPr>
          <w:sz w:val="24"/>
          <w:szCs w:val="24"/>
        </w:rPr>
        <w:t>simismo,</w:t>
      </w:r>
      <w:r w:rsidRPr="007E0120">
        <w:rPr>
          <w:sz w:val="24"/>
          <w:szCs w:val="24"/>
        </w:rPr>
        <w:t xml:space="preserve"> en un trabajo conjunto, por medio de los equipos diocesanos</w:t>
      </w:r>
      <w:r w:rsidR="007E0120" w:rsidRPr="007E0120">
        <w:rPr>
          <w:sz w:val="24"/>
          <w:szCs w:val="24"/>
        </w:rPr>
        <w:t>,</w:t>
      </w:r>
      <w:r w:rsidRPr="007E0120">
        <w:rPr>
          <w:sz w:val="24"/>
          <w:szCs w:val="24"/>
        </w:rPr>
        <w:t xml:space="preserve"> se han entregado cerca de 22 mil cajas o kits de alimentos. Junto a ello, se están entregando alimentos preparados, especialmente almuerzos y se apoyan cerca de 580 comedores solidarios (parroquiales y diocesanos) y ollas comunes que no tienen acceso a otras fuentes de recursos, entregando 98 mil almuerzos semanales, lo que equivale a más de 390 mil almuerzos mensuales. </w:t>
      </w:r>
    </w:p>
    <w:p w:rsidR="007E0120" w:rsidRPr="007E0120" w:rsidRDefault="003B02DE" w:rsidP="007E0120">
      <w:pPr>
        <w:jc w:val="both"/>
        <w:rPr>
          <w:sz w:val="24"/>
          <w:szCs w:val="24"/>
        </w:rPr>
      </w:pPr>
      <w:r w:rsidRPr="007E0120">
        <w:rPr>
          <w:sz w:val="24"/>
          <w:szCs w:val="24"/>
        </w:rPr>
        <w:t xml:space="preserve">Otra de las importantes líneas de trabajo desarrollas en el </w:t>
      </w:r>
      <w:r w:rsidR="007E0120" w:rsidRPr="007E0120">
        <w:rPr>
          <w:sz w:val="24"/>
          <w:szCs w:val="24"/>
        </w:rPr>
        <w:t>marco de la campaña es el a</w:t>
      </w:r>
      <w:r w:rsidRPr="007E0120">
        <w:rPr>
          <w:sz w:val="24"/>
          <w:szCs w:val="24"/>
        </w:rPr>
        <w:t xml:space="preserve">compañamiento y apoyo psicosocial, el cual se realiza a través de fonos ayuda y de una página web especializada con materiales de apoyo. </w:t>
      </w:r>
    </w:p>
    <w:sectPr w:rsidR="007E0120" w:rsidRPr="007E012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AC" w:rsidRDefault="00D26AAC" w:rsidP="004777C8">
      <w:pPr>
        <w:spacing w:after="0" w:line="240" w:lineRule="auto"/>
      </w:pPr>
      <w:r>
        <w:separator/>
      </w:r>
    </w:p>
  </w:endnote>
  <w:endnote w:type="continuationSeparator" w:id="0">
    <w:p w:rsidR="00D26AAC" w:rsidRDefault="00D26AAC" w:rsidP="0047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AC" w:rsidRDefault="00D26AAC" w:rsidP="004777C8">
      <w:pPr>
        <w:spacing w:after="0" w:line="240" w:lineRule="auto"/>
      </w:pPr>
      <w:r>
        <w:separator/>
      </w:r>
    </w:p>
  </w:footnote>
  <w:footnote w:type="continuationSeparator" w:id="0">
    <w:p w:rsidR="00D26AAC" w:rsidRDefault="00D26AAC" w:rsidP="0047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8" w:rsidRDefault="004777C8">
    <w:pPr>
      <w:pStyle w:val="Encabezado"/>
    </w:pPr>
    <w:r>
      <w:rPr>
        <w:noProof/>
        <w:lang w:eastAsia="es-CL"/>
      </w:rPr>
      <w:drawing>
        <wp:inline distT="0" distB="0" distL="0" distR="0" wp14:anchorId="44576C54">
          <wp:extent cx="2060542" cy="6826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496" cy="6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DE"/>
    <w:rsid w:val="003B02DE"/>
    <w:rsid w:val="004777C8"/>
    <w:rsid w:val="007E0120"/>
    <w:rsid w:val="00807F65"/>
    <w:rsid w:val="00D26AAC"/>
    <w:rsid w:val="00F0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0A826-E8B4-424C-9F8F-7C8BE9A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7C8"/>
  </w:style>
  <w:style w:type="paragraph" w:styleId="Piedepgina">
    <w:name w:val="footer"/>
    <w:basedOn w:val="Normal"/>
    <w:link w:val="PiedepginaCar"/>
    <w:uiPriority w:val="99"/>
    <w:unhideWhenUsed/>
    <w:rsid w:val="004777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2020-08-11T14:29:00Z</dcterms:created>
  <dcterms:modified xsi:type="dcterms:W3CDTF">2020-08-11T14:55:00Z</dcterms:modified>
</cp:coreProperties>
</file>